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42" w:rsidRPr="00936A42" w:rsidRDefault="00936A42" w:rsidP="00936A42">
      <w:pPr>
        <w:ind w:right="84"/>
        <w:jc w:val="center"/>
        <w:rPr>
          <w:rFonts w:ascii="Arial Black" w:hAnsi="Arial Black"/>
          <w:b/>
          <w:szCs w:val="110"/>
        </w:rPr>
      </w:pPr>
      <w:r w:rsidRPr="00936A42">
        <w:rPr>
          <w:rFonts w:ascii="Arial Black" w:hAnsi="Arial Black"/>
          <w:color w:val="FF0000"/>
          <w:sz w:val="96"/>
          <w:szCs w:val="100"/>
        </w:rPr>
        <w:t>ENCERRAMENTO DE EXPEDIENTE</w:t>
      </w:r>
    </w:p>
    <w:p w:rsidR="00936A42" w:rsidRPr="00936A42" w:rsidRDefault="00936A42" w:rsidP="00936A42">
      <w:pPr>
        <w:tabs>
          <w:tab w:val="right" w:pos="14884"/>
        </w:tabs>
        <w:ind w:right="84"/>
        <w:jc w:val="center"/>
        <w:rPr>
          <w:rFonts w:ascii="Arial Black" w:hAnsi="Arial Black"/>
          <w:b/>
          <w:sz w:val="28"/>
          <w:szCs w:val="110"/>
        </w:rPr>
      </w:pPr>
    </w:p>
    <w:p w:rsidR="00936A42" w:rsidRPr="00E918A7" w:rsidRDefault="00936A42" w:rsidP="00936A42">
      <w:pPr>
        <w:ind w:right="84"/>
        <w:jc w:val="center"/>
        <w:rPr>
          <w:rFonts w:cs="Arial"/>
          <w:b/>
          <w:sz w:val="96"/>
          <w:szCs w:val="68"/>
        </w:rPr>
      </w:pPr>
      <w:r w:rsidRPr="00E918A7">
        <w:rPr>
          <w:rFonts w:cs="Arial"/>
          <w:b/>
          <w:sz w:val="72"/>
          <w:szCs w:val="64"/>
        </w:rPr>
        <w:t xml:space="preserve">Em razão da </w:t>
      </w:r>
      <w:r w:rsidR="008235EF">
        <w:rPr>
          <w:rFonts w:cs="Arial"/>
          <w:b/>
          <w:sz w:val="72"/>
          <w:szCs w:val="64"/>
        </w:rPr>
        <w:t>falta de energia elétrica</w:t>
      </w:r>
      <w:bookmarkStart w:id="0" w:name="_GoBack"/>
      <w:bookmarkEnd w:id="0"/>
      <w:r w:rsidRPr="00E918A7">
        <w:rPr>
          <w:rFonts w:cs="Arial"/>
          <w:b/>
          <w:sz w:val="72"/>
          <w:szCs w:val="64"/>
        </w:rPr>
        <w:t xml:space="preserve">, </w:t>
      </w:r>
      <w:r>
        <w:rPr>
          <w:rFonts w:cs="Arial"/>
          <w:b/>
          <w:sz w:val="72"/>
          <w:szCs w:val="64"/>
        </w:rPr>
        <w:t>o expediente nos prédios da Capital será encerrado às</w:t>
      </w:r>
      <w:r w:rsidRPr="00E918A7">
        <w:rPr>
          <w:rFonts w:cs="Arial"/>
          <w:b/>
          <w:sz w:val="72"/>
          <w:szCs w:val="64"/>
        </w:rPr>
        <w:t>:</w:t>
      </w:r>
    </w:p>
    <w:p w:rsidR="00F61C91" w:rsidRPr="00F61C91" w:rsidRDefault="00F61C91" w:rsidP="00936A42">
      <w:pPr>
        <w:ind w:right="84"/>
      </w:pPr>
    </w:p>
    <w:p w:rsidR="00E918A7" w:rsidRDefault="00936A42" w:rsidP="00936A42">
      <w:pPr>
        <w:ind w:right="84"/>
        <w:jc w:val="center"/>
        <w:rPr>
          <w:rFonts w:ascii="Arial Black" w:hAnsi="Arial Black"/>
          <w:color w:val="FF0000"/>
          <w:sz w:val="144"/>
          <w:szCs w:val="120"/>
        </w:rPr>
      </w:pPr>
      <w:r w:rsidRPr="00936A42">
        <w:rPr>
          <w:rFonts w:ascii="Arial Black" w:hAnsi="Arial Black"/>
          <w:color w:val="FF0000"/>
          <w:sz w:val="144"/>
          <w:szCs w:val="120"/>
        </w:rPr>
        <w:t>22/10</w:t>
      </w:r>
    </w:p>
    <w:p w:rsidR="00E918A7" w:rsidRDefault="00936A42" w:rsidP="00936A42">
      <w:pPr>
        <w:ind w:right="84"/>
        <w:jc w:val="right"/>
        <w:rPr>
          <w:rFonts w:cs="Arial"/>
          <w:b/>
          <w:sz w:val="40"/>
          <w:szCs w:val="64"/>
        </w:rPr>
      </w:pPr>
      <w:r w:rsidRPr="00936A42">
        <w:rPr>
          <w:rFonts w:cs="Arial"/>
          <w:b/>
          <w:sz w:val="40"/>
          <w:szCs w:val="64"/>
        </w:rPr>
        <w:t xml:space="preserve">(Consulte: </w:t>
      </w:r>
      <w:hyperlink r:id="rId8" w:history="1">
        <w:r w:rsidRPr="00CA5154">
          <w:rPr>
            <w:rStyle w:val="Hyperlink"/>
            <w:rFonts w:cs="Arial"/>
            <w:b/>
            <w:sz w:val="40"/>
            <w:szCs w:val="64"/>
          </w:rPr>
          <w:t>www.tjsp.jus.br</w:t>
        </w:r>
      </w:hyperlink>
      <w:r w:rsidRPr="00936A42">
        <w:rPr>
          <w:rFonts w:cs="Arial"/>
          <w:b/>
          <w:sz w:val="40"/>
          <w:szCs w:val="64"/>
        </w:rPr>
        <w:t>)</w:t>
      </w:r>
    </w:p>
    <w:p w:rsidR="00936A42" w:rsidRPr="00936A42" w:rsidRDefault="00936A42" w:rsidP="00936A42">
      <w:pPr>
        <w:ind w:right="84"/>
        <w:jc w:val="right"/>
        <w:rPr>
          <w:sz w:val="18"/>
        </w:rPr>
      </w:pPr>
    </w:p>
    <w:p w:rsidR="00936A42" w:rsidRPr="00936A42" w:rsidRDefault="00936A42" w:rsidP="00936A42">
      <w:pPr>
        <w:autoSpaceDE w:val="0"/>
        <w:autoSpaceDN w:val="0"/>
        <w:adjustRightInd w:val="0"/>
        <w:spacing w:after="60"/>
        <w:jc w:val="center"/>
        <w:rPr>
          <w:rFonts w:cs="Arial"/>
          <w:b/>
          <w:sz w:val="44"/>
          <w:szCs w:val="64"/>
        </w:rPr>
      </w:pPr>
      <w:r w:rsidRPr="00936A42">
        <w:rPr>
          <w:rFonts w:cs="Arial"/>
          <w:b/>
          <w:sz w:val="44"/>
          <w:szCs w:val="64"/>
          <w:u w:val="single"/>
        </w:rPr>
        <w:t>PRAZOS</w:t>
      </w:r>
      <w:r w:rsidRPr="00936A42">
        <w:rPr>
          <w:rFonts w:cs="Arial"/>
          <w:b/>
          <w:sz w:val="44"/>
          <w:szCs w:val="64"/>
        </w:rPr>
        <w:t>: CPC Art. 184, § 1º “Considera-se prorrogado o prazo até o 1º dia útil se o vencimento do prazo cair em feriado ou em dia que:</w:t>
      </w:r>
      <w:proofErr w:type="gramStart"/>
      <w:r w:rsidRPr="00936A42">
        <w:rPr>
          <w:rFonts w:cs="Arial"/>
          <w:b/>
          <w:sz w:val="44"/>
          <w:szCs w:val="64"/>
        </w:rPr>
        <w:t>”</w:t>
      </w:r>
      <w:proofErr w:type="gramEnd"/>
    </w:p>
    <w:p w:rsidR="00E918A7" w:rsidRDefault="00936A42" w:rsidP="00936A42">
      <w:pPr>
        <w:autoSpaceDE w:val="0"/>
        <w:autoSpaceDN w:val="0"/>
        <w:adjustRightInd w:val="0"/>
        <w:spacing w:after="60"/>
        <w:jc w:val="center"/>
      </w:pPr>
      <w:r w:rsidRPr="00936A42">
        <w:rPr>
          <w:rFonts w:cs="Arial"/>
          <w:b/>
          <w:sz w:val="44"/>
          <w:szCs w:val="64"/>
        </w:rPr>
        <w:t>“(...) II – o expediente forense for encerrado antes da hora normal.”</w:t>
      </w:r>
    </w:p>
    <w:sectPr w:rsidR="00E918A7" w:rsidSect="00E7040A">
      <w:headerReference w:type="default" r:id="rId9"/>
      <w:pgSz w:w="16840" w:h="11907" w:orient="landscape" w:code="9"/>
      <w:pgMar w:top="567" w:right="851" w:bottom="737" w:left="737" w:header="709" w:footer="709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23" w:rsidRDefault="007E2A23">
      <w:r>
        <w:separator/>
      </w:r>
    </w:p>
  </w:endnote>
  <w:endnote w:type="continuationSeparator" w:id="0">
    <w:p w:rsidR="007E2A23" w:rsidRDefault="007E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23" w:rsidRDefault="007E2A23">
      <w:r>
        <w:separator/>
      </w:r>
    </w:p>
  </w:footnote>
  <w:footnote w:type="continuationSeparator" w:id="0">
    <w:p w:rsidR="007E2A23" w:rsidRDefault="007E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84" w:rsidRDefault="008235EF" w:rsidP="004C748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126.7pt;margin-top:10.35pt;width:608.9pt;height:28.8pt;z-index:251660288" fillcolor="black" strokecolor="white">
          <v:fill color2="#aaa" rotate="t"/>
          <v:imagedata embosscolor="shadow add(51)"/>
          <v:shadow on="t" color="#4d4d4d" opacity="52429f"/>
          <v:textpath style="font-family:&quot;Arial&quot;;font-size:10pt;font-weight:bold;v-text-align:letter-justify;v-text-spacing:78650f;v-text-kern:t" trim="t" fitpath="t" string="TRIBUNAL DE JUSTIÇA DO ESTADO DE SÃO PAULO&#10;"/>
        </v:shape>
      </w:pict>
    </w:r>
    <w:r w:rsidR="00707784">
      <w:rPr>
        <w:noProof/>
      </w:rPr>
      <w:drawing>
        <wp:anchor distT="0" distB="0" distL="114300" distR="114300" simplePos="0" relativeHeight="251661312" behindDoc="0" locked="0" layoutInCell="1" allowOverlap="1" wp14:anchorId="14C9929D" wp14:editId="140A5081">
          <wp:simplePos x="0" y="0"/>
          <wp:positionH relativeFrom="column">
            <wp:posOffset>138225</wp:posOffset>
          </wp:positionH>
          <wp:positionV relativeFrom="paragraph">
            <wp:posOffset>48690</wp:posOffset>
          </wp:positionV>
          <wp:extent cx="1230630" cy="656590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84"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978pt;margin-top:-5.75pt;width:111pt;height:54pt;z-index:251659264;mso-position-horizontal-relative:text;mso-position-vertical-relative:text">
          <v:imagedata r:id="rId2" o:title="" croptop="8072f" cropbottom="16418f"/>
        </v:shape>
        <o:OLEObject Type="Embed" ProgID="MSPhotoEd.3" ShapeID="_x0000_s2055" DrawAspect="Content" ObjectID="_1519831137" r:id="rId3"/>
      </w:pict>
    </w:r>
  </w:p>
  <w:p w:rsidR="00707784" w:rsidRDefault="00707784" w:rsidP="004C7485">
    <w:pPr>
      <w:pStyle w:val="Cabealho"/>
    </w:pPr>
  </w:p>
  <w:p w:rsidR="00707784" w:rsidRDefault="00707784" w:rsidP="004C7485">
    <w:pPr>
      <w:pStyle w:val="Cabealho"/>
    </w:pPr>
  </w:p>
  <w:p w:rsidR="00707784" w:rsidRDefault="008235EF">
    <w:pPr>
      <w:pStyle w:val="Cabealho"/>
    </w:pPr>
    <w:r>
      <w:rPr>
        <w:noProof/>
      </w:rPr>
      <w:pict>
        <v:shape id="_x0000_s2051" type="#_x0000_t75" style="position:absolute;margin-left:978pt;margin-top:-5.75pt;width:111pt;height:54pt;z-index:251656192">
          <v:imagedata r:id="rId2" o:title="" croptop="8072f" cropbottom="16418f"/>
        </v:shape>
        <o:OLEObject Type="Embed" ProgID="MSPhotoEd.3" ShapeID="_x0000_s2051" DrawAspect="Content" ObjectID="_1519831138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56B"/>
    <w:multiLevelType w:val="hybridMultilevel"/>
    <w:tmpl w:val="1B40E50E"/>
    <w:lvl w:ilvl="0" w:tplc="0416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55A7353"/>
    <w:multiLevelType w:val="multilevel"/>
    <w:tmpl w:val="7A0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D43488"/>
    <w:multiLevelType w:val="hybridMultilevel"/>
    <w:tmpl w:val="9C62C5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909DB"/>
    <w:multiLevelType w:val="hybridMultilevel"/>
    <w:tmpl w:val="7A08EE2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DC"/>
    <w:rsid w:val="000307A7"/>
    <w:rsid w:val="000676F4"/>
    <w:rsid w:val="000765DB"/>
    <w:rsid w:val="00125A66"/>
    <w:rsid w:val="001928C2"/>
    <w:rsid w:val="001A5BF1"/>
    <w:rsid w:val="001E23B3"/>
    <w:rsid w:val="001F43BD"/>
    <w:rsid w:val="00232391"/>
    <w:rsid w:val="002728FF"/>
    <w:rsid w:val="002A5556"/>
    <w:rsid w:val="002C1AC2"/>
    <w:rsid w:val="00306EDA"/>
    <w:rsid w:val="00350E59"/>
    <w:rsid w:val="00362391"/>
    <w:rsid w:val="00393993"/>
    <w:rsid w:val="003A507C"/>
    <w:rsid w:val="00407862"/>
    <w:rsid w:val="004340FE"/>
    <w:rsid w:val="004900C8"/>
    <w:rsid w:val="004C7485"/>
    <w:rsid w:val="005045F0"/>
    <w:rsid w:val="00577B12"/>
    <w:rsid w:val="005C53D3"/>
    <w:rsid w:val="006326D1"/>
    <w:rsid w:val="006A60F8"/>
    <w:rsid w:val="006D777B"/>
    <w:rsid w:val="006F0F75"/>
    <w:rsid w:val="00707784"/>
    <w:rsid w:val="0074153A"/>
    <w:rsid w:val="00742D63"/>
    <w:rsid w:val="0074601A"/>
    <w:rsid w:val="00763D88"/>
    <w:rsid w:val="007675CA"/>
    <w:rsid w:val="007839AD"/>
    <w:rsid w:val="007B7A00"/>
    <w:rsid w:val="007C4D6A"/>
    <w:rsid w:val="007D3A76"/>
    <w:rsid w:val="007E2A23"/>
    <w:rsid w:val="007F69EF"/>
    <w:rsid w:val="00810A87"/>
    <w:rsid w:val="008235EF"/>
    <w:rsid w:val="00853567"/>
    <w:rsid w:val="00895864"/>
    <w:rsid w:val="009207C1"/>
    <w:rsid w:val="00936A42"/>
    <w:rsid w:val="00937606"/>
    <w:rsid w:val="00966ABD"/>
    <w:rsid w:val="009E7DCC"/>
    <w:rsid w:val="00A309AE"/>
    <w:rsid w:val="00AC49BA"/>
    <w:rsid w:val="00AF0077"/>
    <w:rsid w:val="00AF4713"/>
    <w:rsid w:val="00B15E52"/>
    <w:rsid w:val="00B2140B"/>
    <w:rsid w:val="00B41A0C"/>
    <w:rsid w:val="00BB3211"/>
    <w:rsid w:val="00C225DC"/>
    <w:rsid w:val="00C45A55"/>
    <w:rsid w:val="00C801B3"/>
    <w:rsid w:val="00C91E71"/>
    <w:rsid w:val="00CF26E4"/>
    <w:rsid w:val="00CF7FAD"/>
    <w:rsid w:val="00DB0A91"/>
    <w:rsid w:val="00DB2033"/>
    <w:rsid w:val="00E674EA"/>
    <w:rsid w:val="00E7040A"/>
    <w:rsid w:val="00E90321"/>
    <w:rsid w:val="00E918A7"/>
    <w:rsid w:val="00EB2D6F"/>
    <w:rsid w:val="00ED0967"/>
    <w:rsid w:val="00ED0AB1"/>
    <w:rsid w:val="00F54143"/>
    <w:rsid w:val="00F61C91"/>
    <w:rsid w:val="00F72D83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5DC"/>
    <w:rPr>
      <w:rFonts w:ascii="Arial Narrow" w:hAnsi="Arial Narro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07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307A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E918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8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36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5DC"/>
    <w:rPr>
      <w:rFonts w:ascii="Arial Narrow" w:hAnsi="Arial Narro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07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307A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E918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8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36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sp.jus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T.K.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imgaem</cp:lastModifiedBy>
  <cp:revision>4</cp:revision>
  <cp:lastPrinted>2014-06-05T17:17:00Z</cp:lastPrinted>
  <dcterms:created xsi:type="dcterms:W3CDTF">2016-03-18T20:46:00Z</dcterms:created>
  <dcterms:modified xsi:type="dcterms:W3CDTF">2016-03-18T21:32:00Z</dcterms:modified>
</cp:coreProperties>
</file>