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95" w:rsidRPr="006C38BD" w:rsidRDefault="00447895" w:rsidP="006C38BD">
      <w:pPr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6C38BD">
        <w:rPr>
          <w:rFonts w:ascii="Arial" w:hAnsi="Arial" w:cs="Arial"/>
          <w:b/>
          <w:bCs/>
          <w:color w:val="000000"/>
          <w:sz w:val="16"/>
          <w:szCs w:val="16"/>
        </w:rPr>
        <w:t>CO</w:t>
      </w:r>
      <w:bookmarkStart w:id="0" w:name="_GoBack"/>
      <w:bookmarkEnd w:id="0"/>
      <w:r w:rsidRPr="006C38BD">
        <w:rPr>
          <w:rFonts w:ascii="Arial" w:hAnsi="Arial" w:cs="Arial"/>
          <w:b/>
          <w:bCs/>
          <w:color w:val="000000"/>
          <w:sz w:val="16"/>
          <w:szCs w:val="16"/>
        </w:rPr>
        <w:t xml:space="preserve">MUNICADO CONJUNTO Nº </w:t>
      </w:r>
      <w:r w:rsidR="006C38BD">
        <w:rPr>
          <w:rFonts w:ascii="Arial" w:hAnsi="Arial" w:cs="Arial"/>
          <w:b/>
          <w:bCs/>
          <w:color w:val="000000"/>
          <w:sz w:val="16"/>
          <w:szCs w:val="16"/>
        </w:rPr>
        <w:t>1730</w:t>
      </w:r>
      <w:r w:rsidRPr="006C38BD">
        <w:rPr>
          <w:rFonts w:ascii="Arial" w:hAnsi="Arial" w:cs="Arial"/>
          <w:b/>
          <w:bCs/>
          <w:color w:val="000000"/>
          <w:sz w:val="16"/>
          <w:szCs w:val="16"/>
        </w:rPr>
        <w:t>/2018</w:t>
      </w:r>
    </w:p>
    <w:p w:rsidR="00447895" w:rsidRPr="006C38BD" w:rsidRDefault="00447895" w:rsidP="006C38BD">
      <w:pPr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6C38BD">
        <w:rPr>
          <w:rFonts w:ascii="Arial" w:hAnsi="Arial" w:cs="Arial"/>
          <w:b/>
          <w:bCs/>
          <w:color w:val="000000"/>
          <w:sz w:val="16"/>
          <w:szCs w:val="16"/>
        </w:rPr>
        <w:t>(Processo CPA nº 2018/80835)</w:t>
      </w:r>
    </w:p>
    <w:p w:rsidR="00447895" w:rsidRPr="006C38BD" w:rsidRDefault="00447895" w:rsidP="006C38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E11FA" w:rsidRPr="006C38BD" w:rsidRDefault="00CE11FA" w:rsidP="006C38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38BD">
        <w:rPr>
          <w:rFonts w:ascii="Arial" w:hAnsi="Arial" w:cs="Arial"/>
          <w:sz w:val="16"/>
          <w:szCs w:val="16"/>
        </w:rPr>
        <w:t xml:space="preserve">A Presidência do Tribunal de Justiça do Estado de São Paulo e a Corregedoria Geral da Justiça </w:t>
      </w:r>
      <w:r w:rsidRPr="006C38BD">
        <w:rPr>
          <w:rFonts w:ascii="Arial" w:hAnsi="Arial" w:cs="Arial"/>
          <w:b/>
          <w:bCs/>
          <w:sz w:val="16"/>
          <w:szCs w:val="16"/>
        </w:rPr>
        <w:t xml:space="preserve">RECOMENDAM </w:t>
      </w:r>
      <w:r w:rsidRPr="006C38BD">
        <w:rPr>
          <w:rFonts w:ascii="Arial" w:hAnsi="Arial" w:cs="Arial"/>
          <w:sz w:val="16"/>
          <w:szCs w:val="16"/>
        </w:rPr>
        <w:t xml:space="preserve">aos Advogados, Defensores, Procuradores Federais, Estaduais e Municipais, Promotores de Justiça, Magistrados, Dirigentes e Servidores das Unidades Judiciais da Primeira Instância </w:t>
      </w:r>
      <w:r w:rsidRPr="006C38BD">
        <w:rPr>
          <w:rFonts w:ascii="Arial" w:hAnsi="Arial" w:cs="Arial"/>
          <w:b/>
          <w:bCs/>
          <w:sz w:val="16"/>
          <w:szCs w:val="16"/>
        </w:rPr>
        <w:t>(área cível em geral),</w:t>
      </w:r>
      <w:r w:rsidRPr="006C38BD">
        <w:rPr>
          <w:rFonts w:ascii="Arial" w:hAnsi="Arial" w:cs="Arial"/>
          <w:sz w:val="16"/>
          <w:szCs w:val="16"/>
        </w:rPr>
        <w:t xml:space="preserve"> estrita observância ao Comunicado Conjunto nº 1323/2018, que regulamentou o encaminhamento eletrônico do Ofício de Requisitório de Pequeno Valor – RPV às Entidades Devedoras, por meio de Portal Eletrônico do Devedor, a partir de 1º de agosto de 2018.</w:t>
      </w:r>
    </w:p>
    <w:p w:rsidR="00CE11FA" w:rsidRPr="006C38BD" w:rsidRDefault="00CE11FA" w:rsidP="006C38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38BD">
        <w:rPr>
          <w:rFonts w:ascii="Arial" w:hAnsi="Arial" w:cs="Arial"/>
          <w:sz w:val="16"/>
          <w:szCs w:val="16"/>
        </w:rPr>
        <w:t> </w:t>
      </w:r>
    </w:p>
    <w:p w:rsidR="00CE11FA" w:rsidRPr="006C38BD" w:rsidRDefault="00CE11FA" w:rsidP="006C38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6C38BD">
        <w:rPr>
          <w:rFonts w:ascii="Arial" w:hAnsi="Arial" w:cs="Arial"/>
          <w:b/>
          <w:bCs/>
          <w:sz w:val="16"/>
          <w:szCs w:val="16"/>
        </w:rPr>
        <w:t>1</w:t>
      </w:r>
      <w:proofErr w:type="gramEnd"/>
      <w:r w:rsidRPr="006C38BD">
        <w:rPr>
          <w:rFonts w:ascii="Arial" w:hAnsi="Arial" w:cs="Arial"/>
          <w:b/>
          <w:bCs/>
          <w:sz w:val="16"/>
          <w:szCs w:val="16"/>
        </w:rPr>
        <w:t>)</w:t>
      </w:r>
      <w:r w:rsidRPr="006C38BD">
        <w:rPr>
          <w:rFonts w:ascii="Arial" w:hAnsi="Arial" w:cs="Arial"/>
          <w:sz w:val="16"/>
          <w:szCs w:val="16"/>
        </w:rPr>
        <w:t xml:space="preserve"> O Portal Eletrônico do Devedor – </w:t>
      </w:r>
      <w:proofErr w:type="spellStart"/>
      <w:r w:rsidRPr="006C38BD">
        <w:rPr>
          <w:rFonts w:ascii="Arial" w:hAnsi="Arial" w:cs="Arial"/>
          <w:sz w:val="16"/>
          <w:szCs w:val="16"/>
        </w:rPr>
        <w:t>RPVs</w:t>
      </w:r>
      <w:proofErr w:type="spellEnd"/>
      <w:r w:rsidRPr="006C38BD">
        <w:rPr>
          <w:rFonts w:ascii="Arial" w:hAnsi="Arial" w:cs="Arial"/>
          <w:sz w:val="16"/>
          <w:szCs w:val="16"/>
        </w:rPr>
        <w:t xml:space="preserve"> se destina ao encaminhamento dos ofícios Requisitórios – RPV - endereçados a todas as Entidades Devedoras Municipais, Estaduais e Federais (INSS), exceto os ofícios emitidos nos processos da competência delegada (Art. 109, §§ 3º e 4º da Constituição Federal).</w:t>
      </w:r>
    </w:p>
    <w:p w:rsidR="00CE11FA" w:rsidRPr="006C38BD" w:rsidRDefault="00CE11FA" w:rsidP="006C38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38BD">
        <w:rPr>
          <w:rFonts w:ascii="Arial" w:hAnsi="Arial" w:cs="Arial"/>
          <w:sz w:val="16"/>
          <w:szCs w:val="16"/>
        </w:rPr>
        <w:t> </w:t>
      </w:r>
    </w:p>
    <w:p w:rsidR="00CE11FA" w:rsidRPr="006C38BD" w:rsidRDefault="00CE11FA" w:rsidP="006C38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6C38BD">
        <w:rPr>
          <w:rFonts w:ascii="Arial" w:hAnsi="Arial" w:cs="Arial"/>
          <w:b/>
          <w:bCs/>
          <w:sz w:val="16"/>
          <w:szCs w:val="16"/>
        </w:rPr>
        <w:t>2</w:t>
      </w:r>
      <w:proofErr w:type="gramEnd"/>
      <w:r w:rsidRPr="006C38BD">
        <w:rPr>
          <w:rFonts w:ascii="Arial" w:hAnsi="Arial" w:cs="Arial"/>
          <w:b/>
          <w:bCs/>
          <w:sz w:val="16"/>
          <w:szCs w:val="16"/>
        </w:rPr>
        <w:t>)</w:t>
      </w:r>
      <w:r w:rsidRPr="006C38BD">
        <w:rPr>
          <w:rFonts w:ascii="Arial" w:hAnsi="Arial" w:cs="Arial"/>
          <w:sz w:val="16"/>
          <w:szCs w:val="16"/>
        </w:rPr>
        <w:t xml:space="preserve"> Conforme o disposto no item 6 do Comunicado Conjunto nº 1323/2018, fica vedada a impressão e a entrega do Ofício à Entidade Devedora, por meio físico.</w:t>
      </w:r>
    </w:p>
    <w:p w:rsidR="00CE11FA" w:rsidRPr="006C38BD" w:rsidRDefault="00CE11FA" w:rsidP="006C38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38BD">
        <w:rPr>
          <w:rFonts w:ascii="Arial" w:hAnsi="Arial" w:cs="Arial"/>
          <w:sz w:val="16"/>
          <w:szCs w:val="16"/>
        </w:rPr>
        <w:t> </w:t>
      </w:r>
    </w:p>
    <w:p w:rsidR="00CE11FA" w:rsidRPr="006C38BD" w:rsidRDefault="00CE11FA" w:rsidP="006C38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6C38BD">
        <w:rPr>
          <w:rFonts w:ascii="Arial" w:hAnsi="Arial" w:cs="Arial"/>
          <w:b/>
          <w:bCs/>
          <w:sz w:val="16"/>
          <w:szCs w:val="16"/>
        </w:rPr>
        <w:t>3</w:t>
      </w:r>
      <w:proofErr w:type="gramEnd"/>
      <w:r w:rsidRPr="006C38BD">
        <w:rPr>
          <w:rFonts w:ascii="Arial" w:hAnsi="Arial" w:cs="Arial"/>
          <w:b/>
          <w:bCs/>
          <w:sz w:val="16"/>
          <w:szCs w:val="16"/>
        </w:rPr>
        <w:t>)</w:t>
      </w:r>
      <w:r w:rsidRPr="006C38BD">
        <w:rPr>
          <w:rFonts w:ascii="Arial" w:hAnsi="Arial" w:cs="Arial"/>
          <w:sz w:val="16"/>
          <w:szCs w:val="16"/>
        </w:rPr>
        <w:t xml:space="preserve"> As partes e advogados poderão acompanhar o trâmite do Ofício Requisitório RPV, encaminhado de forma eletrônica, na consulta do processo disponibilizada na Internet, como segue:</w:t>
      </w:r>
    </w:p>
    <w:p w:rsidR="00CE11FA" w:rsidRPr="006C38BD" w:rsidRDefault="00CE11FA" w:rsidP="006C38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38BD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0415C7B7" wp14:editId="529B6509">
            <wp:extent cx="5838825" cy="647700"/>
            <wp:effectExtent l="0" t="0" r="9525" b="0"/>
            <wp:docPr id="2" name="Imagem 2" descr="cid:image001.png@01D4412F.070F5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png@01D4412F.070F526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8BD">
        <w:rPr>
          <w:rFonts w:ascii="Arial" w:hAnsi="Arial" w:cs="Arial"/>
          <w:sz w:val="16"/>
          <w:szCs w:val="16"/>
        </w:rPr>
        <w:t> </w:t>
      </w:r>
    </w:p>
    <w:p w:rsidR="00CE11FA" w:rsidRPr="006C38BD" w:rsidRDefault="00CE11FA" w:rsidP="006C38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6C38BD">
        <w:rPr>
          <w:rFonts w:ascii="Arial" w:hAnsi="Arial" w:cs="Arial"/>
          <w:b/>
          <w:bCs/>
          <w:sz w:val="16"/>
          <w:szCs w:val="16"/>
        </w:rPr>
        <w:t>4</w:t>
      </w:r>
      <w:proofErr w:type="gramEnd"/>
      <w:r w:rsidRPr="006C38BD">
        <w:rPr>
          <w:rFonts w:ascii="Arial" w:hAnsi="Arial" w:cs="Arial"/>
          <w:b/>
          <w:bCs/>
          <w:sz w:val="16"/>
          <w:szCs w:val="16"/>
        </w:rPr>
        <w:t xml:space="preserve">) </w:t>
      </w:r>
      <w:r w:rsidRPr="006C38BD">
        <w:rPr>
          <w:rFonts w:ascii="Arial" w:hAnsi="Arial" w:cs="Arial"/>
          <w:sz w:val="16"/>
          <w:szCs w:val="16"/>
        </w:rPr>
        <w:t xml:space="preserve">O teor dos modelos institucionais abaixo listados foi ajustado para constar o encaminhamento eletrônico ao Portal do Devedor. </w:t>
      </w:r>
    </w:p>
    <w:p w:rsidR="00CE11FA" w:rsidRPr="006C38BD" w:rsidRDefault="00CE11FA" w:rsidP="006C38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38BD">
        <w:rPr>
          <w:rFonts w:ascii="Arial" w:hAnsi="Arial" w:cs="Arial"/>
          <w:sz w:val="16"/>
          <w:szCs w:val="16"/>
        </w:rPr>
        <w:t>Reitera-se às Unidades Judiciais, a necessidade de revisão do teor dos modelos do grupo/usuário, que eventualmente indiquem a impressão e entrega dos Ofícios de forma física.</w:t>
      </w:r>
    </w:p>
    <w:p w:rsidR="00CE11FA" w:rsidRPr="006C38BD" w:rsidRDefault="00CE11FA" w:rsidP="006C38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38BD">
        <w:rPr>
          <w:rFonts w:ascii="Arial" w:hAnsi="Arial" w:cs="Arial"/>
          <w:b/>
          <w:bCs/>
          <w:sz w:val="16"/>
          <w:szCs w:val="16"/>
        </w:rPr>
        <w:t>Lista dos Modelos Institucionais:</w:t>
      </w:r>
    </w:p>
    <w:tbl>
      <w:tblPr>
        <w:tblW w:w="8856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8027"/>
      </w:tblGrid>
      <w:tr w:rsidR="00CE11FA" w:rsidRPr="006C38BD" w:rsidTr="00CE11FA">
        <w:trPr>
          <w:trHeight w:val="300"/>
        </w:trPr>
        <w:tc>
          <w:tcPr>
            <w:tcW w:w="8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1406" w:rsidRPr="006C38BD" w:rsidRDefault="00CE11FA" w:rsidP="006C38B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8BD">
              <w:rPr>
                <w:rFonts w:ascii="Arial" w:hAnsi="Arial" w:cs="Arial"/>
                <w:b/>
                <w:bCs/>
                <w:sz w:val="16"/>
                <w:szCs w:val="16"/>
              </w:rPr>
              <w:t>Categoria 19 - Decisões</w:t>
            </w:r>
          </w:p>
        </w:tc>
      </w:tr>
      <w:tr w:rsidR="00CE11FA" w:rsidRPr="006C38BD" w:rsidTr="00CE11FA">
        <w:trPr>
          <w:trHeight w:val="300"/>
        </w:trPr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1406" w:rsidRPr="006C38BD" w:rsidRDefault="00CE11FA" w:rsidP="006C38B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8BD">
              <w:rPr>
                <w:rFonts w:ascii="Arial" w:hAnsi="Arial" w:cs="Arial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8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1406" w:rsidRPr="006C38BD" w:rsidRDefault="00CE11FA" w:rsidP="006C38B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8BD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</w:tr>
      <w:tr w:rsidR="00CE11FA" w:rsidRPr="006C38BD" w:rsidTr="00CE11FA">
        <w:trPr>
          <w:trHeight w:val="300"/>
        </w:trPr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1406" w:rsidRPr="006C38BD" w:rsidRDefault="00CE11FA" w:rsidP="006C38B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8BD">
              <w:rPr>
                <w:rFonts w:ascii="Arial" w:hAnsi="Arial" w:cs="Arial"/>
                <w:b/>
                <w:bCs/>
                <w:sz w:val="16"/>
                <w:szCs w:val="16"/>
              </w:rPr>
              <w:t>500831</w:t>
            </w:r>
          </w:p>
        </w:tc>
        <w:tc>
          <w:tcPr>
            <w:tcW w:w="8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1406" w:rsidRPr="006C38BD" w:rsidRDefault="00CE11FA" w:rsidP="006C38B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8BD">
              <w:rPr>
                <w:rFonts w:ascii="Arial" w:hAnsi="Arial" w:cs="Arial"/>
                <w:sz w:val="16"/>
                <w:szCs w:val="16"/>
              </w:rPr>
              <w:t>Decisão - Deferimento de Expedição de Ofício Requisitório Eletrônico - Pequeno Valor - INSS - Acidentes do Trabalho</w:t>
            </w:r>
          </w:p>
        </w:tc>
      </w:tr>
      <w:tr w:rsidR="00CE11FA" w:rsidRPr="006C38BD" w:rsidTr="00CE11FA">
        <w:trPr>
          <w:trHeight w:val="300"/>
        </w:trPr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1406" w:rsidRPr="006C38BD" w:rsidRDefault="00CE11FA" w:rsidP="006C38B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8BD">
              <w:rPr>
                <w:rFonts w:ascii="Arial" w:hAnsi="Arial" w:cs="Arial"/>
                <w:b/>
                <w:bCs/>
                <w:sz w:val="16"/>
                <w:szCs w:val="16"/>
              </w:rPr>
              <w:t>500832</w:t>
            </w:r>
          </w:p>
        </w:tc>
        <w:tc>
          <w:tcPr>
            <w:tcW w:w="8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1406" w:rsidRPr="006C38BD" w:rsidRDefault="00CE11FA" w:rsidP="006C38B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8BD">
              <w:rPr>
                <w:rFonts w:ascii="Arial" w:hAnsi="Arial" w:cs="Arial"/>
                <w:sz w:val="16"/>
                <w:szCs w:val="16"/>
              </w:rPr>
              <w:t>Decisão - Deferimento de Expedição de Ofício Requisitório Eletrônico Contra Fazenda Estadual - Pequeno Valor</w:t>
            </w:r>
          </w:p>
        </w:tc>
      </w:tr>
      <w:tr w:rsidR="00CE11FA" w:rsidRPr="006C38BD" w:rsidTr="00CE11FA">
        <w:trPr>
          <w:trHeight w:val="300"/>
        </w:trPr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1406" w:rsidRPr="006C38BD" w:rsidRDefault="00CE11FA" w:rsidP="006C38B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8BD">
              <w:rPr>
                <w:rFonts w:ascii="Arial" w:hAnsi="Arial" w:cs="Arial"/>
                <w:b/>
                <w:bCs/>
                <w:sz w:val="16"/>
                <w:szCs w:val="16"/>
              </w:rPr>
              <w:t>500868</w:t>
            </w:r>
          </w:p>
        </w:tc>
        <w:tc>
          <w:tcPr>
            <w:tcW w:w="8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1406" w:rsidRPr="006C38BD" w:rsidRDefault="00CE11FA" w:rsidP="006C38B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8BD">
              <w:rPr>
                <w:rFonts w:ascii="Arial" w:hAnsi="Arial" w:cs="Arial"/>
                <w:sz w:val="16"/>
                <w:szCs w:val="16"/>
              </w:rPr>
              <w:t>Decisão - Deferimento de Expedição de Ofício Requisitório Eletrônico Contra Fazenda Estadual - Pequeno Valor - Juizado Fazenda Pública</w:t>
            </w:r>
          </w:p>
        </w:tc>
      </w:tr>
      <w:tr w:rsidR="00CE11FA" w:rsidRPr="006C38BD" w:rsidTr="00CE11FA">
        <w:trPr>
          <w:trHeight w:val="300"/>
        </w:trPr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1406" w:rsidRPr="006C38BD" w:rsidRDefault="00CE11FA" w:rsidP="006C38B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8BD">
              <w:rPr>
                <w:rFonts w:ascii="Arial" w:hAnsi="Arial" w:cs="Arial"/>
                <w:b/>
                <w:bCs/>
                <w:sz w:val="16"/>
                <w:szCs w:val="16"/>
              </w:rPr>
              <w:t>500867</w:t>
            </w:r>
          </w:p>
        </w:tc>
        <w:tc>
          <w:tcPr>
            <w:tcW w:w="8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1406" w:rsidRPr="006C38BD" w:rsidRDefault="00CE11FA" w:rsidP="006C38B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8BD">
              <w:rPr>
                <w:rFonts w:ascii="Arial" w:hAnsi="Arial" w:cs="Arial"/>
                <w:sz w:val="16"/>
                <w:szCs w:val="16"/>
              </w:rPr>
              <w:t>Decisão - Deferimento de Expedição de Ofício Requisitório Eletrônico Contra Fazenda Municipal - Pequeno Valor</w:t>
            </w:r>
          </w:p>
        </w:tc>
      </w:tr>
      <w:tr w:rsidR="00CE11FA" w:rsidRPr="006C38BD" w:rsidTr="00CE11FA">
        <w:trPr>
          <w:trHeight w:val="300"/>
        </w:trPr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1406" w:rsidRPr="006C38BD" w:rsidRDefault="00CE11FA" w:rsidP="006C38B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8BD">
              <w:rPr>
                <w:rFonts w:ascii="Arial" w:hAnsi="Arial" w:cs="Arial"/>
                <w:b/>
                <w:bCs/>
                <w:sz w:val="16"/>
                <w:szCs w:val="16"/>
              </w:rPr>
              <w:t>500869</w:t>
            </w:r>
          </w:p>
        </w:tc>
        <w:tc>
          <w:tcPr>
            <w:tcW w:w="8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1406" w:rsidRPr="006C38BD" w:rsidRDefault="00CE11FA" w:rsidP="006C38B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38BD">
              <w:rPr>
                <w:rFonts w:ascii="Arial" w:hAnsi="Arial" w:cs="Arial"/>
                <w:sz w:val="16"/>
                <w:szCs w:val="16"/>
              </w:rPr>
              <w:t>Decisão - Deferimento de Expedição de Ofício Requisitório Eletrônico Contra Fazenda Municipal - Pequeno Valor - Juizado Fazenda Pública</w:t>
            </w:r>
          </w:p>
        </w:tc>
      </w:tr>
    </w:tbl>
    <w:p w:rsidR="00CE11FA" w:rsidRPr="006C38BD" w:rsidRDefault="00CE11FA" w:rsidP="006C38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38BD">
        <w:rPr>
          <w:rFonts w:ascii="Arial" w:hAnsi="Arial" w:cs="Arial"/>
          <w:b/>
          <w:bCs/>
          <w:sz w:val="16"/>
          <w:szCs w:val="16"/>
        </w:rPr>
        <w:t>Trecho do Teor Ajustado:</w:t>
      </w:r>
    </w:p>
    <w:p w:rsidR="00CE11FA" w:rsidRPr="006C38BD" w:rsidRDefault="00475196" w:rsidP="006C38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6C38BD">
        <w:rPr>
          <w:rFonts w:ascii="Arial" w:hAnsi="Arial" w:cs="Arial"/>
          <w:sz w:val="16"/>
          <w:szCs w:val="16"/>
        </w:rPr>
        <w:t>“...</w:t>
      </w:r>
      <w:proofErr w:type="gramEnd"/>
      <w:r w:rsidR="00CE11FA" w:rsidRPr="006C38BD">
        <w:rPr>
          <w:rFonts w:ascii="Arial" w:hAnsi="Arial" w:cs="Arial"/>
          <w:sz w:val="16"/>
          <w:szCs w:val="16"/>
        </w:rPr>
        <w:t>O Ofício Requisitório – RPV será encaminhado eletronicamente à Entidade Devedora por meio de notificação dirigida ao Portal Eletrônico do Devedor, nos termos do Comunicado Conjunto 1323/2018 (DJE 12/07/2018)”.</w:t>
      </w:r>
    </w:p>
    <w:p w:rsidR="00CE11FA" w:rsidRPr="006C38BD" w:rsidRDefault="00CE11FA" w:rsidP="006C38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38BD">
        <w:rPr>
          <w:rFonts w:ascii="Arial" w:hAnsi="Arial" w:cs="Arial"/>
          <w:sz w:val="16"/>
          <w:szCs w:val="16"/>
        </w:rPr>
        <w:t> </w:t>
      </w:r>
    </w:p>
    <w:p w:rsidR="00CE11FA" w:rsidRPr="006C38BD" w:rsidRDefault="00CE11FA" w:rsidP="006C38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6C38BD">
        <w:rPr>
          <w:rFonts w:ascii="Arial" w:hAnsi="Arial" w:cs="Arial"/>
          <w:b/>
          <w:bCs/>
          <w:sz w:val="16"/>
          <w:szCs w:val="16"/>
        </w:rPr>
        <w:t>5</w:t>
      </w:r>
      <w:proofErr w:type="gramEnd"/>
      <w:r w:rsidRPr="006C38BD">
        <w:rPr>
          <w:rFonts w:ascii="Arial" w:hAnsi="Arial" w:cs="Arial"/>
          <w:b/>
          <w:bCs/>
          <w:sz w:val="16"/>
          <w:szCs w:val="16"/>
        </w:rPr>
        <w:t>)</w:t>
      </w:r>
      <w:r w:rsidRPr="006C38BD">
        <w:rPr>
          <w:rFonts w:ascii="Arial" w:hAnsi="Arial" w:cs="Arial"/>
          <w:sz w:val="16"/>
          <w:szCs w:val="16"/>
        </w:rPr>
        <w:t xml:space="preserve"> Demais orientações estão divulgadas:</w:t>
      </w:r>
    </w:p>
    <w:p w:rsidR="00CE11FA" w:rsidRPr="006C38BD" w:rsidRDefault="00CE11FA" w:rsidP="006C38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6C38BD">
        <w:rPr>
          <w:rFonts w:ascii="Arial" w:hAnsi="Arial" w:cs="Arial"/>
          <w:b/>
          <w:bCs/>
          <w:sz w:val="16"/>
          <w:szCs w:val="16"/>
        </w:rPr>
        <w:t>a</w:t>
      </w:r>
      <w:proofErr w:type="gramEnd"/>
      <w:r w:rsidRPr="006C38BD">
        <w:rPr>
          <w:rFonts w:ascii="Arial" w:hAnsi="Arial" w:cs="Arial"/>
          <w:b/>
          <w:bCs/>
          <w:sz w:val="16"/>
          <w:szCs w:val="16"/>
        </w:rPr>
        <w:t>)     Entidades Devedoras/Procuradores:</w:t>
      </w:r>
      <w:r w:rsidRPr="006C38BD">
        <w:rPr>
          <w:rFonts w:ascii="Arial" w:hAnsi="Arial" w:cs="Arial"/>
          <w:sz w:val="16"/>
          <w:szCs w:val="16"/>
        </w:rPr>
        <w:t xml:space="preserve"> [http://www.tjsp.jus.br/Depre] </w:t>
      </w:r>
    </w:p>
    <w:p w:rsidR="00CE11FA" w:rsidRPr="006C38BD" w:rsidRDefault="00CE11FA" w:rsidP="006C38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6C38BD">
        <w:rPr>
          <w:rFonts w:ascii="Arial" w:hAnsi="Arial" w:cs="Arial"/>
          <w:b/>
          <w:bCs/>
          <w:sz w:val="16"/>
          <w:szCs w:val="16"/>
        </w:rPr>
        <w:t>b)</w:t>
      </w:r>
      <w:proofErr w:type="gramEnd"/>
      <w:r w:rsidRPr="006C38BD">
        <w:rPr>
          <w:rFonts w:ascii="Arial" w:hAnsi="Arial" w:cs="Arial"/>
          <w:b/>
          <w:bCs/>
          <w:sz w:val="16"/>
          <w:szCs w:val="16"/>
        </w:rPr>
        <w:t>    Unidades:</w:t>
      </w:r>
      <w:r w:rsidRPr="006C38BD">
        <w:rPr>
          <w:rFonts w:ascii="Arial" w:hAnsi="Arial" w:cs="Arial"/>
          <w:sz w:val="16"/>
          <w:szCs w:val="16"/>
        </w:rPr>
        <w:t xml:space="preserve"> Na área de orientações, no seguimento: Institucional, Primeira Instância, Informações Gerais, Saiba Sobre, Orientações Público Interno, Cartórios Cível/Fazenda Pública, no título: Precatórios RPV, ou no seguinte link: </w:t>
      </w:r>
    </w:p>
    <w:p w:rsidR="00CE11FA" w:rsidRPr="006C38BD" w:rsidRDefault="00CE11FA" w:rsidP="006C38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38BD">
        <w:rPr>
          <w:rFonts w:ascii="Arial" w:hAnsi="Arial" w:cs="Arial"/>
          <w:sz w:val="16"/>
          <w:szCs w:val="16"/>
        </w:rPr>
        <w:t>http://www.tjsp.jus.br/PrimeiraInstancia/OrientacaoPublicoInterno/Cartorios.</w:t>
      </w:r>
    </w:p>
    <w:p w:rsidR="00CE11FA" w:rsidRPr="006C38BD" w:rsidRDefault="00CE11FA" w:rsidP="006C38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C38BD">
        <w:rPr>
          <w:rFonts w:ascii="Arial" w:hAnsi="Arial" w:cs="Arial"/>
          <w:sz w:val="16"/>
          <w:szCs w:val="16"/>
        </w:rPr>
        <w:t> </w:t>
      </w:r>
    </w:p>
    <w:p w:rsidR="00CE11FA" w:rsidRPr="006C38BD" w:rsidRDefault="00CE11FA" w:rsidP="006C38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6C38BD">
        <w:rPr>
          <w:rFonts w:ascii="Arial" w:hAnsi="Arial" w:cs="Arial"/>
          <w:b/>
          <w:bCs/>
          <w:sz w:val="16"/>
          <w:szCs w:val="16"/>
        </w:rPr>
        <w:t>6</w:t>
      </w:r>
      <w:proofErr w:type="gramEnd"/>
      <w:r w:rsidRPr="006C38BD">
        <w:rPr>
          <w:rFonts w:ascii="Arial" w:hAnsi="Arial" w:cs="Arial"/>
          <w:b/>
          <w:bCs/>
          <w:sz w:val="16"/>
          <w:szCs w:val="16"/>
        </w:rPr>
        <w:t xml:space="preserve">) </w:t>
      </w:r>
      <w:r w:rsidRPr="006C38BD">
        <w:rPr>
          <w:rFonts w:ascii="Arial" w:hAnsi="Arial" w:cs="Arial"/>
          <w:sz w:val="16"/>
          <w:szCs w:val="16"/>
        </w:rPr>
        <w:t xml:space="preserve">Contatos: </w:t>
      </w:r>
    </w:p>
    <w:p w:rsidR="00CE11FA" w:rsidRPr="006C38BD" w:rsidRDefault="00CE11FA" w:rsidP="006C38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6C38BD">
        <w:rPr>
          <w:rFonts w:ascii="Arial" w:hAnsi="Arial" w:cs="Arial"/>
          <w:b/>
          <w:bCs/>
          <w:sz w:val="16"/>
          <w:szCs w:val="16"/>
        </w:rPr>
        <w:t>a</w:t>
      </w:r>
      <w:proofErr w:type="gramEnd"/>
      <w:r w:rsidRPr="006C38BD">
        <w:rPr>
          <w:rFonts w:ascii="Arial" w:hAnsi="Arial" w:cs="Arial"/>
          <w:b/>
          <w:bCs/>
          <w:sz w:val="16"/>
          <w:szCs w:val="16"/>
        </w:rPr>
        <w:t xml:space="preserve">)     Entidades Devedoras/Procuradores: </w:t>
      </w:r>
      <w:r w:rsidRPr="006C38BD">
        <w:rPr>
          <w:rFonts w:ascii="Arial" w:hAnsi="Arial" w:cs="Arial"/>
          <w:sz w:val="16"/>
          <w:szCs w:val="16"/>
        </w:rPr>
        <w:t>Suporte Telefônico – 0800-797-9818 de segunda a sexta: das 8h às 23h59, sábados, domingos e feriados: das 9h às 18h.</w:t>
      </w:r>
    </w:p>
    <w:p w:rsidR="00CE11FA" w:rsidRPr="006C38BD" w:rsidRDefault="00CE11FA" w:rsidP="006C38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6C38BD">
        <w:rPr>
          <w:rFonts w:ascii="Arial" w:hAnsi="Arial" w:cs="Arial"/>
          <w:b/>
          <w:bCs/>
          <w:sz w:val="16"/>
          <w:szCs w:val="16"/>
        </w:rPr>
        <w:t>b)</w:t>
      </w:r>
      <w:proofErr w:type="gramEnd"/>
      <w:r w:rsidRPr="006C38BD">
        <w:rPr>
          <w:rFonts w:ascii="Arial" w:hAnsi="Arial" w:cs="Arial"/>
          <w:b/>
          <w:bCs/>
          <w:sz w:val="16"/>
          <w:szCs w:val="16"/>
        </w:rPr>
        <w:t>    Unidades:</w:t>
      </w:r>
      <w:r w:rsidRPr="006C38BD">
        <w:rPr>
          <w:rFonts w:ascii="Arial" w:hAnsi="Arial" w:cs="Arial"/>
          <w:sz w:val="16"/>
          <w:szCs w:val="16"/>
        </w:rPr>
        <w:t xml:space="preserve"> e-mails à spi.planejamento@tjsp.jus.br; spi.diagnosticoeimplantacao@tjsp.jus.br.</w:t>
      </w:r>
    </w:p>
    <w:p w:rsidR="00580D1A" w:rsidRDefault="00580D1A" w:rsidP="00CE11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80D1A" w:rsidRPr="00EC125E" w:rsidRDefault="00580D1A" w:rsidP="00CE11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(04/09, 06/09 e 11/09/2018)</w:t>
      </w:r>
    </w:p>
    <w:sectPr w:rsidR="00580D1A" w:rsidRPr="00EC125E" w:rsidSect="00244181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246"/>
    <w:multiLevelType w:val="hybridMultilevel"/>
    <w:tmpl w:val="29D095B8"/>
    <w:lvl w:ilvl="0" w:tplc="F55A13F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E7A28"/>
    <w:multiLevelType w:val="hybridMultilevel"/>
    <w:tmpl w:val="98D233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83519"/>
    <w:multiLevelType w:val="hybridMultilevel"/>
    <w:tmpl w:val="B9BC0BAE"/>
    <w:lvl w:ilvl="0" w:tplc="806E9796">
      <w:start w:val="6"/>
      <w:numFmt w:val="decimal"/>
      <w:lvlText w:val="%1)"/>
      <w:lvlJc w:val="left"/>
      <w:pPr>
        <w:ind w:left="502" w:hanging="360"/>
      </w:p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254504A"/>
    <w:multiLevelType w:val="hybridMultilevel"/>
    <w:tmpl w:val="90047E32"/>
    <w:lvl w:ilvl="0" w:tplc="323A582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95E58"/>
    <w:multiLevelType w:val="hybridMultilevel"/>
    <w:tmpl w:val="8C0086E6"/>
    <w:lvl w:ilvl="0" w:tplc="9F0C2D2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96DF5"/>
    <w:multiLevelType w:val="hybridMultilevel"/>
    <w:tmpl w:val="657A98C6"/>
    <w:lvl w:ilvl="0" w:tplc="ED0CA4A2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627ECB"/>
    <w:multiLevelType w:val="hybridMultilevel"/>
    <w:tmpl w:val="4CA8437C"/>
    <w:lvl w:ilvl="0" w:tplc="BC64CC2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FB"/>
    <w:rsid w:val="0002386D"/>
    <w:rsid w:val="00034F5D"/>
    <w:rsid w:val="00080CFF"/>
    <w:rsid w:val="000E24E3"/>
    <w:rsid w:val="000E668B"/>
    <w:rsid w:val="00127880"/>
    <w:rsid w:val="00155D3A"/>
    <w:rsid w:val="00161DEF"/>
    <w:rsid w:val="00170114"/>
    <w:rsid w:val="001A353A"/>
    <w:rsid w:val="001A65DF"/>
    <w:rsid w:val="001D1822"/>
    <w:rsid w:val="001E07C5"/>
    <w:rsid w:val="00244181"/>
    <w:rsid w:val="00270EE4"/>
    <w:rsid w:val="002936BE"/>
    <w:rsid w:val="00295E33"/>
    <w:rsid w:val="002F4B28"/>
    <w:rsid w:val="003026FC"/>
    <w:rsid w:val="00320DD1"/>
    <w:rsid w:val="004004FB"/>
    <w:rsid w:val="00411406"/>
    <w:rsid w:val="00447895"/>
    <w:rsid w:val="00473278"/>
    <w:rsid w:val="00475196"/>
    <w:rsid w:val="004F1DCB"/>
    <w:rsid w:val="00517220"/>
    <w:rsid w:val="00580D1A"/>
    <w:rsid w:val="00582373"/>
    <w:rsid w:val="005840E1"/>
    <w:rsid w:val="00591492"/>
    <w:rsid w:val="005E7526"/>
    <w:rsid w:val="006133E4"/>
    <w:rsid w:val="0063329E"/>
    <w:rsid w:val="0066517B"/>
    <w:rsid w:val="00687D3E"/>
    <w:rsid w:val="00692040"/>
    <w:rsid w:val="006C38BD"/>
    <w:rsid w:val="006E655B"/>
    <w:rsid w:val="006F2CA4"/>
    <w:rsid w:val="006F48DD"/>
    <w:rsid w:val="00783C54"/>
    <w:rsid w:val="007C228E"/>
    <w:rsid w:val="007D5E64"/>
    <w:rsid w:val="007F0373"/>
    <w:rsid w:val="00820ACE"/>
    <w:rsid w:val="008330D3"/>
    <w:rsid w:val="00884006"/>
    <w:rsid w:val="00885F0D"/>
    <w:rsid w:val="00897ECF"/>
    <w:rsid w:val="008B6EDC"/>
    <w:rsid w:val="009946C9"/>
    <w:rsid w:val="009D2C35"/>
    <w:rsid w:val="00A11D99"/>
    <w:rsid w:val="00A2506C"/>
    <w:rsid w:val="00A40540"/>
    <w:rsid w:val="00A80497"/>
    <w:rsid w:val="00A8149E"/>
    <w:rsid w:val="00AC6B52"/>
    <w:rsid w:val="00B3041E"/>
    <w:rsid w:val="00B50F6E"/>
    <w:rsid w:val="00B57FE7"/>
    <w:rsid w:val="00BA506F"/>
    <w:rsid w:val="00BA568A"/>
    <w:rsid w:val="00BF7BE0"/>
    <w:rsid w:val="00C040DD"/>
    <w:rsid w:val="00C27467"/>
    <w:rsid w:val="00C35ADC"/>
    <w:rsid w:val="00CE11FA"/>
    <w:rsid w:val="00CE2398"/>
    <w:rsid w:val="00D34C92"/>
    <w:rsid w:val="00D37246"/>
    <w:rsid w:val="00D52302"/>
    <w:rsid w:val="00E1592E"/>
    <w:rsid w:val="00E27077"/>
    <w:rsid w:val="00E32BED"/>
    <w:rsid w:val="00E47D99"/>
    <w:rsid w:val="00E769CD"/>
    <w:rsid w:val="00EA69ED"/>
    <w:rsid w:val="00EC125E"/>
    <w:rsid w:val="00EE6136"/>
    <w:rsid w:val="00EF0033"/>
    <w:rsid w:val="00F01D86"/>
    <w:rsid w:val="00F537D6"/>
    <w:rsid w:val="00F66E5D"/>
    <w:rsid w:val="00F8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3E4"/>
    <w:pPr>
      <w:spacing w:after="200" w:line="276" w:lineRule="auto"/>
    </w:pPr>
    <w:rPr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5E3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A69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69E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69ED"/>
    <w:rPr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69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69ED"/>
    <w:rPr>
      <w:b/>
      <w:b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9ED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1A353A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936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3E4"/>
    <w:pPr>
      <w:spacing w:after="200" w:line="276" w:lineRule="auto"/>
    </w:pPr>
    <w:rPr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5E3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A69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69E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69ED"/>
    <w:rPr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69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69ED"/>
    <w:rPr>
      <w:b/>
      <w:b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69ED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1A353A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936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4412F.070F526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D28D3-BFA3-4A5A-BFEC-5D864ED4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cp:lastPrinted>2018-09-03T17:25:00Z</cp:lastPrinted>
  <dcterms:created xsi:type="dcterms:W3CDTF">2018-09-03T17:26:00Z</dcterms:created>
  <dcterms:modified xsi:type="dcterms:W3CDTF">2018-09-03T17:29:00Z</dcterms:modified>
</cp:coreProperties>
</file>